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9F" w:rsidRPr="00DD039F" w:rsidRDefault="00DD039F" w:rsidP="00DD039F">
      <w:pPr>
        <w:jc w:val="center"/>
        <w:rPr>
          <w:rFonts w:cs="Segoe UI Symbol"/>
          <w:b/>
        </w:rPr>
      </w:pPr>
      <w:bookmarkStart w:id="0" w:name="_GoBack"/>
      <w:r w:rsidRPr="00DD039F">
        <w:rPr>
          <w:rFonts w:cs="Segoe UI Symbol"/>
          <w:b/>
        </w:rPr>
        <w:t xml:space="preserve">Опрос о качестве и доступности услуг </w:t>
      </w:r>
      <w:proofErr w:type="spellStart"/>
      <w:r w:rsidRPr="00DD039F">
        <w:rPr>
          <w:rFonts w:cs="Segoe UI Symbol"/>
          <w:b/>
        </w:rPr>
        <w:t>Росреестра</w:t>
      </w:r>
      <w:proofErr w:type="spellEnd"/>
      <w:r w:rsidRPr="00DD039F">
        <w:rPr>
          <w:rFonts w:cs="Segoe UI Symbol"/>
          <w:b/>
        </w:rPr>
        <w:t xml:space="preserve"> в офисах МФЦ</w:t>
      </w:r>
    </w:p>
    <w:bookmarkEnd w:id="0"/>
    <w:p w:rsidR="00DD039F" w:rsidRPr="00DD039F" w:rsidRDefault="00DD039F" w:rsidP="00DD039F">
      <w:r w:rsidRPr="00DD039F">
        <w:rPr>
          <w:rFonts w:ascii="Segoe UI Symbol" w:hAnsi="Segoe UI Symbol" w:cs="Segoe UI Symbol"/>
        </w:rPr>
        <w:t>📝</w:t>
      </w:r>
      <w:r w:rsidRPr="00DD039F">
        <w:t xml:space="preserve"> В рамках реализации в Алтайском крае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(Дорожная карта) в августе в офисах МФЦ был проведен опрос заявителей о качестве и доступности предоставляемых услуг </w:t>
      </w:r>
      <w:proofErr w:type="spellStart"/>
      <w:r w:rsidRPr="00DD039F">
        <w:t>Росреестра</w:t>
      </w:r>
      <w:proofErr w:type="spellEnd"/>
      <w:r w:rsidRPr="00DD039F">
        <w:t>.</w:t>
      </w:r>
    </w:p>
    <w:p w:rsidR="00DD039F" w:rsidRPr="00DD039F" w:rsidRDefault="00DD039F" w:rsidP="00DD039F"/>
    <w:p w:rsidR="00DD039F" w:rsidRPr="00DD039F" w:rsidRDefault="00DD039F" w:rsidP="00DD039F">
      <w:r w:rsidRPr="00DD039F">
        <w:t>Всего в опросе приняли участие 1436 респондентов. Его результаты следующие:</w:t>
      </w:r>
    </w:p>
    <w:p w:rsidR="00DD039F" w:rsidRPr="00DD039F" w:rsidRDefault="00DD039F" w:rsidP="00DD039F"/>
    <w:p w:rsidR="00DD039F" w:rsidRPr="00DD039F" w:rsidRDefault="00DD039F" w:rsidP="00DD039F">
      <w:r w:rsidRPr="00DD039F">
        <w:rPr>
          <w:rFonts w:ascii="Cambria Math" w:hAnsi="Cambria Math" w:cs="Cambria Math"/>
        </w:rPr>
        <w:t>⌛</w:t>
      </w:r>
      <w:r w:rsidRPr="00DD039F">
        <w:t xml:space="preserve"> Временем ожидания в очереди удовлетворены 96,23% респондентов; </w:t>
      </w:r>
    </w:p>
    <w:p w:rsidR="00DD039F" w:rsidRPr="00DD039F" w:rsidRDefault="00DD039F" w:rsidP="00DD039F">
      <w:r w:rsidRPr="00DD039F">
        <w:rPr>
          <w:rFonts w:ascii="Segoe UI Symbol" w:hAnsi="Segoe UI Symbol" w:cs="Segoe UI Symbol"/>
        </w:rPr>
        <w:t>👤</w:t>
      </w:r>
      <w:r w:rsidRPr="00DD039F">
        <w:t xml:space="preserve"> 38,24% респондентов обратились в МФЦ в порядке живой очереди, 51,43% – предварительно записались по телефону, а 10,33% – воспользовались предварительной записью через интернет; </w:t>
      </w:r>
    </w:p>
    <w:p w:rsidR="00DD039F" w:rsidRPr="00DD039F" w:rsidRDefault="00DD039F" w:rsidP="00DD039F">
      <w:r w:rsidRPr="00DD039F">
        <w:rPr>
          <w:rFonts w:ascii="Calibri" w:hAnsi="Calibri" w:cs="Calibri"/>
        </w:rPr>
        <w:t>🤝</w:t>
      </w:r>
      <w:r w:rsidRPr="00DD039F">
        <w:rPr>
          <w:rFonts w:ascii="Segoe UI Symbol" w:hAnsi="Segoe UI Symbol" w:cs="Segoe UI Symbol"/>
        </w:rPr>
        <w:t>🏻</w:t>
      </w:r>
      <w:r w:rsidRPr="00DD039F">
        <w:t xml:space="preserve"> Вежливостью специалистов и уровнем комфортности при приеме-выдаче документов на предоставление государственных услуг </w:t>
      </w:r>
      <w:proofErr w:type="spellStart"/>
      <w:r w:rsidRPr="00DD039F">
        <w:t>Росреестра</w:t>
      </w:r>
      <w:proofErr w:type="spellEnd"/>
      <w:r w:rsidRPr="00DD039F">
        <w:t xml:space="preserve"> </w:t>
      </w:r>
      <w:proofErr w:type="gramStart"/>
      <w:r w:rsidRPr="00DD039F">
        <w:t>удовлетворены</w:t>
      </w:r>
      <w:proofErr w:type="gramEnd"/>
      <w:r w:rsidRPr="00DD039F">
        <w:t xml:space="preserve"> 99,78% респондентов; </w:t>
      </w:r>
    </w:p>
    <w:p w:rsidR="00DD039F" w:rsidRPr="00DD039F" w:rsidRDefault="00DD039F" w:rsidP="00DD039F">
      <w:r w:rsidRPr="00DD039F">
        <w:rPr>
          <w:rFonts w:ascii="Segoe UI Symbol" w:hAnsi="Segoe UI Symbol" w:cs="Segoe UI Symbol"/>
        </w:rPr>
        <w:t>👍🏻</w:t>
      </w:r>
      <w:r w:rsidRPr="00DD039F">
        <w:t xml:space="preserve"> Качеством предоставления услуг </w:t>
      </w:r>
      <w:proofErr w:type="spellStart"/>
      <w:r w:rsidRPr="00DD039F">
        <w:t>Росреестра</w:t>
      </w:r>
      <w:proofErr w:type="spellEnd"/>
      <w:r w:rsidRPr="00DD039F">
        <w:t xml:space="preserve"> через офисы МФЦ удовлетворены 98,66% опрошенных; </w:t>
      </w:r>
    </w:p>
    <w:p w:rsidR="00DD039F" w:rsidRPr="00DD039F" w:rsidRDefault="00DD039F" w:rsidP="00DD039F">
      <w:r w:rsidRPr="00DD039F">
        <w:rPr>
          <w:rFonts w:ascii="Segoe UI Symbol" w:hAnsi="Segoe UI Symbol" w:cs="Segoe UI Symbol"/>
        </w:rPr>
        <w:t>🔎</w:t>
      </w:r>
      <w:r w:rsidRPr="00DD039F">
        <w:t xml:space="preserve"> Уровень удовлетворенности информированием граждан об услугах </w:t>
      </w:r>
      <w:proofErr w:type="spellStart"/>
      <w:r w:rsidRPr="00DD039F">
        <w:t>Росреестра</w:t>
      </w:r>
      <w:proofErr w:type="spellEnd"/>
      <w:r w:rsidRPr="00DD039F">
        <w:t xml:space="preserve">, которые предоставляются в МФЦ – 97,27%; </w:t>
      </w:r>
    </w:p>
    <w:p w:rsidR="00CF1A20" w:rsidRDefault="00DD039F" w:rsidP="00DD039F">
      <w:r w:rsidRPr="00DD039F">
        <w:rPr>
          <w:rFonts w:eastAsia="MS Gothic" w:hint="eastAsia"/>
        </w:rPr>
        <w:t>☑</w:t>
      </w:r>
      <w:r w:rsidRPr="00DD039F">
        <w:t xml:space="preserve"> Самым удобным источником получения информации о порядках и сроках предоставления </w:t>
      </w:r>
      <w:proofErr w:type="spellStart"/>
      <w:r w:rsidRPr="00DD039F">
        <w:t>госуслуг</w:t>
      </w:r>
      <w:proofErr w:type="spellEnd"/>
      <w:r w:rsidRPr="00DD039F">
        <w:t xml:space="preserve"> респонденты выбрали получение информации в офисах «Мои Документы» – 51</w:t>
      </w:r>
      <w:proofErr w:type="gramStart"/>
      <w:r w:rsidRPr="00DD039F">
        <w:t>,17</w:t>
      </w:r>
      <w:proofErr w:type="gramEnd"/>
      <w:r w:rsidRPr="00DD039F">
        <w:t>%</w:t>
      </w:r>
    </w:p>
    <w:sectPr w:rsidR="00CF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B"/>
    <w:rsid w:val="00303A7C"/>
    <w:rsid w:val="00B214CB"/>
    <w:rsid w:val="00CF1A20"/>
    <w:rsid w:val="00D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Управление Росреестра по Алтайскому краю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Чухрай Яна Александровна</dc:creator>
  <cp:keywords/>
  <dc:description/>
  <cp:lastModifiedBy>Чухрай Яна Александровна</cp:lastModifiedBy>
  <cp:revision>3</cp:revision>
  <dcterms:created xsi:type="dcterms:W3CDTF">2023-10-10T04:19:00Z</dcterms:created>
  <dcterms:modified xsi:type="dcterms:W3CDTF">2023-10-10T04:20:00Z</dcterms:modified>
</cp:coreProperties>
</file>